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0"/>
      </w:tblGrid>
      <w:tr w:rsidR="00640EAE" w:rsidRPr="00640EAE" w:rsidTr="00206FDB">
        <w:trPr>
          <w:trHeight w:val="7635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  <w:p w:rsidR="00640EAE" w:rsidRPr="00640EAE" w:rsidRDefault="00640EAE" w:rsidP="00640EA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yandex-sans" w:eastAsia="Times New Roman" w:hAnsi="yandex-sans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640E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Памятка «Как защититься от гриппа?»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  <w:p w:rsidR="00640EAE" w:rsidRPr="00640EAE" w:rsidRDefault="00640EAE" w:rsidP="00640EAE">
            <w:pPr>
              <w:shd w:val="clear" w:color="auto" w:fill="FFFFFF"/>
              <w:spacing w:after="0" w:line="240" w:lineRule="auto"/>
              <w:outlineLvl w:val="0"/>
              <w:rPr>
                <w:rFonts w:ascii="yandex-sans" w:eastAsia="Times New Roman" w:hAnsi="yandex-sans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640EA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Вирус гриппа легко передается от человека к человеку и вызывает респираторные заболевания разной степени тяжести. Тяжесть заболевания зависит от целого ряда факторов, в том числе от общего состояния организма и возраста.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Чаще всего подвержены заболеванию: пожилые люди, маленькие дети, люди с ослабленным иммунитетом, беременные женщины, люди, страдающие хроническими заболеваниями (бронхиальной астмой, сахарным диабетом, </w:t>
            </w:r>
            <w:proofErr w:type="spellStart"/>
            <w:proofErr w:type="gramStart"/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сердечно-сосудистыми</w:t>
            </w:r>
            <w:proofErr w:type="spellEnd"/>
            <w:proofErr w:type="gramEnd"/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заболеваниями).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Правило № 1. Мойте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Часто мойте руки с мылом. Гигиена рук - это важная мера профилактики распространения гриппа. Мытье рук с мылом удаляет и уничтожает микробы. Если нет возможности помыть руки с мылом, пользуйтесь спиртсодержащими или дезинфицирующими салфетками, </w:t>
            </w:r>
            <w:proofErr w:type="spellStart"/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спреями</w:t>
            </w:r>
            <w:proofErr w:type="spellEnd"/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Чистите и дезинфицируйте поверхности, используя бытовые моющие средства. Чистка и регулярная дезинфекция поверхностей (столов, дверных ручек, стульев и др.) удаляет и уничтожает вирус.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Правило № 2. Соблюдайте расстояние и этикет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Избегайте близкого контакта с больными людьми. Вирус легко передается от больного человека к </w:t>
            </w:r>
            <w:proofErr w:type="gramStart"/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здоровому</w:t>
            </w:r>
            <w:proofErr w:type="gramEnd"/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воздушно-капельным путем (при чихании, кашле), поэтому необходимо соблюдать расстояние не менее 1 метра от больных.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Избегайте поездок в общественном транспорте и многолюдных мест.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Не трогайте руками глаза, нос или рот. Вирус гриппа распространяется этими путями, проникая в организм через слизистые оболочки.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Не сплевывайте в общественных местах.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Надевайте маску перед посещением помещений с большим скоплением людей, менять маску следует через каждые 2 часа. Также используйте другие подручные средства защиты, чтобы уменьшить риск заболевания.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Правило № 3. Ведите здоровый образ жизни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Здоровый образ жизни повышает сопротивляемость организма к инфекционным заболеваниям. Соблюдайте здоровый режим, включая </w:t>
            </w: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lastRenderedPageBreak/>
              <w:t>полноценный сон, физическую активность. Потребляйте пищевые продукты, богатые белками, минеральными веществами, фитонцидами (лук, чеснок), витаминами, в том числе витамином</w:t>
            </w:r>
            <w:proofErr w:type="gramStart"/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(черная смородина, лимон, шиповник, цитрусовые и др.).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Основные симптомы гриппа.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Самые распространённые симптомы гриппа: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• </w:t>
            </w: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высокая температура тела в 97% случаев,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• </w:t>
            </w: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кашель в 94% случаев,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• </w:t>
            </w: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насморк в 59% случаев,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• </w:t>
            </w: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боль в горле в 50% случаев,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• </w:t>
            </w: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головная боль в 47% случаев,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• </w:t>
            </w: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учащенное дыхание в 41% случаев,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• </w:t>
            </w: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боли в мышцах в 35% случаев,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• </w:t>
            </w: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конъюнктивит в 9% случаев.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 некоторых случаях могут наблюдаться симптомы желудочно-кишечных расстройств, которые не характерны для сезонного гриппа: тошнота, рвота (18%), диарея (12%).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Самолечение может привести к развитию осложнений гриппа.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Характерная особенность гриппа — раннее появление осложнений. При сезонном гриппе осложнения возникают, как правило, на 5-7 день заболевания.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Среди осложнений лидирует первичная вирусная пневмония. Ухудшение состояния при вирусной пневмонии у многих пациентов наблюдается в течение 24 часов. Развивается дыхательная недостаточность, требующая немедленной респираторной поддержки с механической вентиляцией лёгких.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Быстро начатое лечение способствует облегчению степени тяжести болезни.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Что делать в случае заболевания гриппом?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Оставайтесь дома и срочно обратитесь к врачу, вызвав врача на дом.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Следуйте предписаниям врача, соблюдайте постельный режим и пейте как можно больше жидкости.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lastRenderedPageBreak/>
              <w:t>Избегайте многолюдных мест. Надевайте лицевую маску для снижения риска распространения инфекции.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Прикрывайте рот и нос платком, когда чихаете или кашляете. Как можно чаще мойте руки с мылом.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Что делать если в семье кто-то заболел гриппом?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Выделите больному отдельную комнату в доме. Если это невозможно, соблюдайте расстояние не менее 1 метра от больного.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Часто проветривайте помещение.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Сохраняйте чистоту, как можно чаще мойте и дезинфицируйте поверхности бытовыми моющими средствами.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Часто мойте руки с мылом.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Ухаживая за больным, прикрывайте рот и нос маской или другими защитными средствами (платком, шарфом и др.).</w:t>
            </w:r>
          </w:p>
          <w:p w:rsidR="00640EAE" w:rsidRPr="00640EAE" w:rsidRDefault="00640EAE" w:rsidP="00640EAE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40EA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Ухаживать за больным должен только один член семьи.</w:t>
            </w:r>
          </w:p>
          <w:p w:rsidR="00640EAE" w:rsidRPr="00640EAE" w:rsidRDefault="00640EAE" w:rsidP="0064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7CB6" w:rsidRDefault="00D77CB6"/>
    <w:sectPr w:rsidR="00D77CB6" w:rsidSect="006C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0EAE"/>
    <w:rsid w:val="00206FDB"/>
    <w:rsid w:val="00640EAE"/>
    <w:rsid w:val="006C0018"/>
    <w:rsid w:val="00D7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18"/>
  </w:style>
  <w:style w:type="paragraph" w:styleId="1">
    <w:name w:val="heading 1"/>
    <w:basedOn w:val="a"/>
    <w:link w:val="10"/>
    <w:uiPriority w:val="9"/>
    <w:qFormat/>
    <w:rsid w:val="00640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0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40E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4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9197">
          <w:marLeft w:val="0"/>
          <w:marRight w:val="0"/>
          <w:marTop w:val="502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819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2018-01-25T07:48:00Z</dcterms:created>
  <dcterms:modified xsi:type="dcterms:W3CDTF">2018-01-26T07:26:00Z</dcterms:modified>
</cp:coreProperties>
</file>