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3" w:rsidRDefault="007E5273" w:rsidP="007E5273">
      <w:pPr>
        <w:shd w:val="clear" w:color="auto" w:fill="FFFFFF"/>
        <w:spacing w:after="20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7E5273" w:rsidRDefault="007E5273" w:rsidP="007E5273">
      <w:pPr>
        <w:shd w:val="clear" w:color="auto" w:fill="FFFFFF"/>
        <w:spacing w:after="20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02671E" w:rsidRPr="004F2E64" w:rsidRDefault="004F2E64" w:rsidP="004F2E64">
      <w:pPr>
        <w:shd w:val="clear" w:color="auto" w:fill="FFFFFF"/>
        <w:spacing w:after="20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1454\Pictures\2016-12-2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6-12-23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1E" w:rsidRDefault="0002671E" w:rsidP="005C2EDF">
      <w:pPr>
        <w:shd w:val="clear" w:color="auto" w:fill="FFFFFF"/>
        <w:spacing w:before="182"/>
        <w:ind w:left="67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5C2EDF" w:rsidRPr="00906424" w:rsidRDefault="005C2EDF" w:rsidP="0002671E">
      <w:pPr>
        <w:shd w:val="clear" w:color="auto" w:fill="FFFFFF"/>
        <w:spacing w:before="182"/>
        <w:ind w:left="67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1. Общие положения</w:t>
      </w:r>
    </w:p>
    <w:p w:rsidR="005C2EDF" w:rsidRPr="00906424" w:rsidRDefault="005C2EDF" w:rsidP="005C2E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73" w:after="0" w:line="230" w:lineRule="exact"/>
        <w:ind w:firstLine="34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642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для Муниципального бюджетного д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ошкольного образователь</w:t>
      </w:r>
      <w:r w:rsid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учреждения «Детский сад № 26 «Теремок»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Назарово Красноярского края 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(далее — Учреждение) в соответствии с Законом РФ «Об образо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Уставом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Учреждения и регламентирует содержание и порядок проведения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контрольной деятельности в Учреждении.</w:t>
      </w:r>
      <w:proofErr w:type="gramEnd"/>
    </w:p>
    <w:p w:rsidR="005C2EDF" w:rsidRPr="00906424" w:rsidRDefault="005C2EDF" w:rsidP="005C2E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ind w:firstLine="34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Контрольная деятельность — главный источник инфор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мации для диагностики состояния образовательного и воспита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тельного процессов, основных результатов деятельности Учреж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дения.</w:t>
      </w:r>
    </w:p>
    <w:p w:rsidR="005C2EDF" w:rsidRPr="00906424" w:rsidRDefault="005C2EDF" w:rsidP="005C2EDF">
      <w:pPr>
        <w:shd w:val="clear" w:color="auto" w:fill="FFFFFF"/>
        <w:spacing w:line="230" w:lineRule="exact"/>
        <w:ind w:left="53" w:right="29" w:firstLine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 контрольной деятельностью понимается проведение адми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нистрацией Учреждения и (или) специально созданной комисси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ей наблюдений, обследований, осуществляемых в порядке руко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водства и контроля в пределах своей компетенции за соблюдением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работниками Учреждения законодательных и других нормативно-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правовых актов РФ, органов местного 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самоуправления, Учредителя, </w:t>
      </w:r>
    </w:p>
    <w:p w:rsidR="005C2EDF" w:rsidRPr="00906424" w:rsidRDefault="005C2EDF" w:rsidP="005C2EDF">
      <w:pPr>
        <w:shd w:val="clear" w:color="auto" w:fill="FFFFFF"/>
        <w:spacing w:line="230" w:lineRule="exact"/>
        <w:ind w:left="53" w:right="29" w:firstLine="29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1.3.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Контрольная деятельность — это мотивированный стиму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лирующий процесс, который призван снять затруднения участ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ников образовательного процесса и повысить его эффективность.</w:t>
      </w:r>
    </w:p>
    <w:p w:rsidR="005C2EDF" w:rsidRPr="00906424" w:rsidRDefault="005C2EDF" w:rsidP="005C2EDF">
      <w:pPr>
        <w:shd w:val="clear" w:color="auto" w:fill="FFFFFF"/>
        <w:tabs>
          <w:tab w:val="left" w:pos="691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1.4. </w:t>
      </w:r>
      <w:proofErr w:type="gramStart"/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Должностные лица, занимающиеся контрольной деятельно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стью, руководствуются Конституцией РФ, законодательством в об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асти образования, указами Президента РФ, постановлениями и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распоряжениями Правительства России, нормативными правовым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актами, изданными Минобразования России, органом управле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образованием, органами местного са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моуправления, Учредителем, Уставом Учреждения, письмом Управления общеобразовательных учреждений и инспектирования Минобразования России «О содержании и правовом обеспечении должностного контроля руководителей образовательных учреждений»,  локальными 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актами Учреждения, Положением</w:t>
      </w:r>
      <w:r w:rsidRPr="0090642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об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инспекционно-контрольной</w:t>
      </w:r>
      <w:proofErr w:type="spellEnd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деятельности</w:t>
      </w:r>
      <w:proofErr w:type="gramEnd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образовательных учреждениях, приказами о прове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дении инспекционных проверок, 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06424">
        <w:rPr>
          <w:rFonts w:ascii="Times New Roman" w:hAnsi="Times New Roman" w:cs="Times New Roman"/>
          <w:spacing w:val="-3"/>
          <w:sz w:val="28"/>
          <w:szCs w:val="28"/>
        </w:rPr>
        <w:t xml:space="preserve">тарифно-квалификационными </w:t>
      </w:r>
      <w:r w:rsidRPr="00906424">
        <w:rPr>
          <w:rFonts w:ascii="Times New Roman" w:hAnsi="Times New Roman" w:cs="Times New Roman"/>
          <w:spacing w:val="-6"/>
          <w:sz w:val="28"/>
          <w:szCs w:val="28"/>
        </w:rPr>
        <w:t>характеристиками.</w:t>
      </w:r>
    </w:p>
    <w:p w:rsidR="005C2EDF" w:rsidRPr="00906424" w:rsidRDefault="005C2EDF" w:rsidP="005C2EDF">
      <w:pPr>
        <w:shd w:val="clear" w:color="auto" w:fill="FFFFFF"/>
        <w:tabs>
          <w:tab w:val="left" w:pos="691"/>
        </w:tabs>
        <w:spacing w:line="226" w:lineRule="exact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4"/>
          <w:sz w:val="28"/>
          <w:szCs w:val="28"/>
        </w:rPr>
        <w:t>1.5.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Целями контрольной деятельности являются: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совершенствование деятельности Учреждения;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повышение профессионального мастерства и квалификации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педагогических работников Учреждения;</w:t>
      </w:r>
    </w:p>
    <w:p w:rsidR="005C2EDF" w:rsidRPr="00906424" w:rsidRDefault="005C2EDF" w:rsidP="005C2EDF">
      <w:pPr>
        <w:shd w:val="clear" w:color="auto" w:fill="FFFFFF"/>
        <w:tabs>
          <w:tab w:val="left" w:pos="562"/>
        </w:tabs>
        <w:spacing w:line="2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—улучшение качества образования.</w:t>
      </w:r>
    </w:p>
    <w:p w:rsidR="005C2EDF" w:rsidRPr="00906424" w:rsidRDefault="005C2EDF" w:rsidP="005C2EDF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19" w:firstLine="31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Изменения и дополнения в настоящее Положение вносят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 руководителем Учреждения.</w:t>
      </w:r>
    </w:p>
    <w:p w:rsidR="005C2EDF" w:rsidRPr="00906424" w:rsidRDefault="005C2EDF" w:rsidP="005C2EDF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26" w:lineRule="exact"/>
        <w:ind w:left="19" w:firstLine="31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Срок данного Положения не ограничен. Данное Положение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действует до принятия нового.</w:t>
      </w:r>
    </w:p>
    <w:p w:rsidR="005C2EDF" w:rsidRPr="00906424" w:rsidRDefault="005C2EDF" w:rsidP="005C2EDF">
      <w:pPr>
        <w:shd w:val="clear" w:color="auto" w:fill="FFFFFF"/>
        <w:spacing w:before="240"/>
        <w:ind w:left="989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2. Основные задачи контрольной деятельности</w:t>
      </w:r>
    </w:p>
    <w:p w:rsidR="005C2EDF" w:rsidRPr="00906424" w:rsidRDefault="005C2EDF" w:rsidP="005C2EDF">
      <w:pPr>
        <w:shd w:val="clear" w:color="auto" w:fill="FFFFFF"/>
        <w:spacing w:before="144" w:line="226" w:lineRule="exact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 Основными задачами контрольной деятельности являются: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контроль исполнения законодательства РФ, реализации прин</w:t>
      </w:r>
      <w:r w:rsidRPr="00906424">
        <w:rPr>
          <w:rFonts w:ascii="Times New Roman" w:hAnsi="Times New Roman" w:cs="Times New Roman"/>
          <w:color w:val="000000"/>
          <w:spacing w:val="-11"/>
          <w:sz w:val="28"/>
          <w:szCs w:val="28"/>
        </w:rPr>
        <w:t>ципов государственной политики в области дошкольного образования;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выявление случаев нарушений и неисполнения законода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тельных и иных нормативно-правовых актов, регламентирующих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деятельность Учреждения, принятие мер по их пресечению;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анализ причин, лежащих в основе нарушений, принятие мер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их предупреждению;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26" w:lineRule="exact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защита прав и свобод участников образовательного процесса;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анализ и  экспертная оценка эффективности результатов де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ятельности педагогических работников;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изучение результатов педагогической деятельности, выяв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ление положительных и отрицательных тенденций в организации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и разработка на этой основе предло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жений по изучению, обобщению и распространению педагоги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ческого опыта и устранению негативных тенденций;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качества воспитания и образования вос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питанников с одновременным повышением ответственности дол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жностных лиц за конечный результат;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реализации образовательных программ, соблюде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Устава и иных локальных актов Учреждения;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 результатов исполнения приказов по Учреждению;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и прогнозирование тенденций развития образователь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процесса в Учреждении;</w:t>
      </w:r>
    </w:p>
    <w:p w:rsidR="005C2EDF" w:rsidRPr="00906424" w:rsidRDefault="005C2EDF" w:rsidP="005C2ED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26" w:lineRule="exact"/>
        <w:ind w:left="10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оказание методической помощи педагогическим работни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кам в процессе контроля.</w:t>
      </w:r>
    </w:p>
    <w:p w:rsidR="005C2EDF" w:rsidRPr="00906424" w:rsidRDefault="005C2EDF" w:rsidP="005C2EDF">
      <w:pPr>
        <w:shd w:val="clear" w:color="auto" w:fill="FFFFFF"/>
        <w:spacing w:before="235"/>
        <w:ind w:left="1354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3. Функции контрольной деятельности</w:t>
      </w:r>
    </w:p>
    <w:p w:rsidR="005C2EDF" w:rsidRPr="00906424" w:rsidRDefault="005C2EDF" w:rsidP="005C2EDF">
      <w:pPr>
        <w:shd w:val="clear" w:color="auto" w:fill="FFFFFF"/>
        <w:spacing w:before="130" w:line="230" w:lineRule="exact"/>
        <w:ind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3.1. Заведующий, старший воспитатель, старшая медицинская 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сестра, педагогические и иные работники, назначенные прика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зом заведующего Учреждением,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руководствуются системным подходом, 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 предполагает: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8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постоянство контроля, его осуществление по заранее разра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ботанным алгоритмам, структурным схемам;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охват всех направлений педагогической деятельности;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широкое привлечение членов педагогического коллектива;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серьезную теоретическую и методическую подготовку;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8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установление взаимосвязей и взаимодействия всех компо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нентов педагогического процесса;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6" w:lineRule="exact"/>
        <w:ind w:left="38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комплексное использование форм и методов контрольной де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ятельности в зависимости от целевой установки, содержания педа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гогического процесса, квалификации педагогических работников, характера взаимоотношений в педагогическом коллективе;</w:t>
      </w:r>
    </w:p>
    <w:p w:rsidR="005C2EDF" w:rsidRPr="00906424" w:rsidRDefault="005C2EDF" w:rsidP="005C2EDF">
      <w:pPr>
        <w:shd w:val="clear" w:color="auto" w:fill="FFFFFF"/>
        <w:tabs>
          <w:tab w:val="left" w:pos="576"/>
          <w:tab w:val="left" w:pos="6178"/>
        </w:tabs>
        <w:spacing w:line="2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 последовательности контроля.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3.2. Контрольная деятельность может осуществляться в виде пла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новых или оперативных проверок, мониторинга и проведения ад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министративных работ.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2EDF" w:rsidRPr="00906424" w:rsidRDefault="005C2EDF" w:rsidP="005C2ED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Контрольная деятельность в виде плановых проверок про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ходит в соответствии с утвержденным годовым планом работы МБДОУ, кото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рый обеспечивает периодичность и исключает нерациональное дуб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лирование в организации проверок и доводится до членов педаго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гического коллектива в начале учебного года.</w:t>
      </w:r>
    </w:p>
    <w:p w:rsidR="005C2EDF" w:rsidRPr="00906424" w:rsidRDefault="005C2EDF" w:rsidP="005C2ED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Контрольная деятельность в виде оперативных проверок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осуществляется для  установления фактов и проверки сведений о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нарушениях, указанных в обращениях родителей (законных пред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ставителей) или других граждан, организаций, урегулирования 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конфликтных ситуаций в отношениях между участниками образо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вательного процесса.</w:t>
      </w:r>
    </w:p>
    <w:p w:rsidR="005C2EDF" w:rsidRPr="00906424" w:rsidRDefault="005C2EDF" w:rsidP="005C2ED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26" w:lineRule="exact"/>
        <w:ind w:firstLine="30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Контрольная деятельность в виде мониторинга предус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матривает сбор, системный учет, обработку и анализ информа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ции об организации и результатах образовательного процесса для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эффективного решения задач управления качеством образования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(результаты образовательной деятельности, состояние здоровья </w:t>
      </w:r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воспитанников, организация питания, выполнение режимных 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моментов, исполнительская дисциплина, учебно-методическое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обеспечение, диагностика педагогического мастерства и т.д.).</w:t>
      </w:r>
    </w:p>
    <w:p w:rsidR="005C2EDF" w:rsidRPr="00906424" w:rsidRDefault="005C2EDF" w:rsidP="005C2ED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Контрольная деятельность в виде административной ра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боты осуществляется заведующим Учреждением для проверки ка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чества воспитания и образования детей с одновременным повы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шением ответственности должностных лиц за конечный резуль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тат.</w:t>
      </w:r>
    </w:p>
    <w:p w:rsidR="005C2EDF" w:rsidRPr="00906424" w:rsidRDefault="005C2EDF" w:rsidP="005C2EDF">
      <w:pPr>
        <w:shd w:val="clear" w:color="auto" w:fill="FFFFFF"/>
        <w:spacing w:line="230" w:lineRule="exact"/>
        <w:ind w:right="3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3.4. По совокупности вопросов, подлежащих проверке, контроль 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проводится в виде тематических (одно направление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деятельности) или комплексных проверок (</w:t>
      </w:r>
      <w:proofErr w:type="gramStart"/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два и более направле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</w:t>
      </w:r>
      <w:proofErr w:type="gramEnd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5C2EDF" w:rsidRPr="00906424" w:rsidRDefault="005C2EDF" w:rsidP="005C2EDF">
      <w:pPr>
        <w:shd w:val="clear" w:color="auto" w:fill="FFFFFF"/>
        <w:tabs>
          <w:tab w:val="left" w:pos="859"/>
        </w:tabs>
        <w:spacing w:line="230" w:lineRule="exact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3.4.1.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Тематический контроль проводится по отдельным про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блемам деятельности Учреждения.</w:t>
      </w:r>
    </w:p>
    <w:p w:rsidR="005C2EDF" w:rsidRPr="00906424" w:rsidRDefault="005C2EDF" w:rsidP="005C2EDF">
      <w:pPr>
        <w:shd w:val="clear" w:color="auto" w:fill="FFFFFF"/>
        <w:spacing w:line="230" w:lineRule="exact"/>
        <w:ind w:left="5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Тематический контроль направлен не только на изучение фак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тического состояния дел по конкретному вопросу, но и на вне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дрение новых образовательных технологий, форм и методов рабо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ты, опыта мастеров педагогического труда.</w:t>
      </w:r>
    </w:p>
    <w:p w:rsidR="005C2EDF" w:rsidRPr="00906424" w:rsidRDefault="005C2EDF" w:rsidP="005C2EDF">
      <w:pPr>
        <w:shd w:val="clear" w:color="auto" w:fill="FFFFFF"/>
        <w:spacing w:line="230" w:lineRule="exact"/>
        <w:ind w:left="14" w:righ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Темы контроля определяются в соответствии с годовым пла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 работы Учреждения на основании проблемно-ориентирован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анализа работы Учреждения по итогам предыдущего учебно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го года.</w:t>
      </w:r>
    </w:p>
    <w:p w:rsidR="005C2EDF" w:rsidRPr="00906424" w:rsidRDefault="005C2EDF" w:rsidP="005C2EDF">
      <w:pPr>
        <w:shd w:val="clear" w:color="auto" w:fill="FFFFFF"/>
        <w:spacing w:line="230" w:lineRule="exact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ходе тематического контроля: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0" w:lineRule="exact"/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проводятся тематические исследования (анкетирование, те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стирование);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0" w:lineRule="exact"/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анализируются практическая деятельность педагогических ра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ботников, посещение занятий, другие мероприятия с детьми, ро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дителями, режимные моменты, документация.</w:t>
      </w:r>
    </w:p>
    <w:p w:rsidR="005C2EDF" w:rsidRPr="00906424" w:rsidRDefault="005C2EDF" w:rsidP="005C2EDF">
      <w:pPr>
        <w:shd w:val="clear" w:color="auto" w:fill="FFFFFF"/>
        <w:tabs>
          <w:tab w:val="left" w:pos="859"/>
        </w:tabs>
        <w:spacing w:line="230" w:lineRule="exact"/>
        <w:ind w:left="10" w:firstLine="288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t>3.4.2.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Одной из форм тематического контроля является персо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нальный контроль. В ходе персонального контроля </w:t>
      </w:r>
      <w:proofErr w:type="gramStart"/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проверяющий</w:t>
      </w:r>
      <w:proofErr w:type="gramEnd"/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изучает: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exact"/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уровень знаний педагога в области современных достижений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психологической и педагогической науки, его профессиональное 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мастерство;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5" w:lineRule="exact"/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уровень овладения педагогом новыми образовательными тех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нологиями, наиболее эффективными формами, методами и при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емами обучения;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5" w:lineRule="exact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результаты работы педагога и пути их достижения;</w:t>
      </w:r>
    </w:p>
    <w:p w:rsidR="005C2EDF" w:rsidRPr="00906424" w:rsidRDefault="005C2EDF" w:rsidP="005C2EDF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9" w:lineRule="exact"/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способы повышения профессиональной квалификации пе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дагога.</w:t>
      </w:r>
    </w:p>
    <w:p w:rsidR="005C2EDF" w:rsidRPr="00906424" w:rsidRDefault="005C2EDF" w:rsidP="005C2EDF">
      <w:pPr>
        <w:shd w:val="clear" w:color="auto" w:fill="FFFFFF"/>
        <w:spacing w:line="240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3.4.3.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Одной из форм комплексного контроля является фрон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тальный контроль. Фронтальный контроль проводится с целью </w:t>
      </w: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получения полной информации о состоянии образовательного процесса. Фронтальный контроль предусматривает проверку в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 объеме педагогической работы в одной группе в течение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нескольких дней. Эта форма контроля позволяет получить все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стороннюю информацию о выполнении программы воспитания в целом, дает материалы для глубокого педагогического анали</w:t>
      </w: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за, выводов и помогает определить дальнейшие направления в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работе.</w:t>
      </w:r>
    </w:p>
    <w:p w:rsidR="005C2EDF" w:rsidRPr="00906424" w:rsidRDefault="005C2EDF" w:rsidP="005C2EDF">
      <w:pPr>
        <w:shd w:val="clear" w:color="auto" w:fill="FFFFFF"/>
        <w:spacing w:before="278"/>
        <w:ind w:left="542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Организация управления контрольной деятельностью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68"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Контрольную деятельность в учреждении осуществляют за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ведующий, старший воспитатель, старшая медицинская сестра,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педагогические и иные работники, назначенные заведующим.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 контроля, контрольная деятельность является со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 ставной частью годового плана работы Учреждения.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Заведующий не позднее, чем за 2 недели издает приказ о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сроках и теме предстоящего контроля, устанавливает срок предо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ставления итоговых материалов, назначает ответственного, дово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дит до сведения проверяемых и проверяющих план-задание пред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стоящего контроля.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План-задание предстоящего контроля составляется стар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шим воспитателем. План-задание определяет вопросы конкрет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Периодичность и виды контрольной деятельности опреде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ляются необходимостью получения объективной информации о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реальном состоянии дел и результатах педагогической деятельно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сти. Нормирование и тематика проверок находятся в исключи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тельной компетенции заведующего Учреждением.</w:t>
      </w:r>
    </w:p>
    <w:p w:rsidR="005C2EDF" w:rsidRPr="00906424" w:rsidRDefault="005C2EDF" w:rsidP="005C2EDF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left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Основания для контрольной деятельности:</w:t>
      </w:r>
    </w:p>
    <w:p w:rsidR="005C2EDF" w:rsidRPr="00906424" w:rsidRDefault="005C2EDF" w:rsidP="005C2EDF">
      <w:pPr>
        <w:shd w:val="clear" w:color="auto" w:fill="FFFFFF"/>
        <w:tabs>
          <w:tab w:val="left" w:pos="557"/>
        </w:tabs>
        <w:spacing w:line="230" w:lineRule="exact"/>
        <w:ind w:left="216" w:right="422" w:firstLine="86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заявление педагогического работника на аттестацию;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</w:t>
      </w:r>
      <w:proofErr w:type="gramStart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proofErr w:type="gramEnd"/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одовой план работы;</w:t>
      </w:r>
    </w:p>
    <w:p w:rsidR="005C2EDF" w:rsidRPr="00906424" w:rsidRDefault="005C2EDF" w:rsidP="005C2EDF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0" w:lineRule="exact"/>
        <w:ind w:left="5"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задание руководства Учредителя — проверка состояния дел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подготовки управленческих решений;</w:t>
      </w:r>
    </w:p>
    <w:p w:rsidR="005C2EDF" w:rsidRPr="00906424" w:rsidRDefault="005C2EDF" w:rsidP="005C2EDF">
      <w:pPr>
        <w:shd w:val="clear" w:color="auto" w:fill="FFFFFF"/>
        <w:tabs>
          <w:tab w:val="left" w:pos="547"/>
        </w:tabs>
        <w:spacing w:line="23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—обращение физических и юридических лиц по поводу нару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шений в области образования — оперативный контроль.</w:t>
      </w:r>
    </w:p>
    <w:p w:rsidR="005C2EDF" w:rsidRPr="00906424" w:rsidRDefault="005C2EDF" w:rsidP="005C2ED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Продолжительность тематических или комплексных (фрон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тальных) проверок не должна превышать 5—10 дней, с посеще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нием не более 5 занятий, исследованием режимных моментов и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других мероприятий.</w:t>
      </w:r>
    </w:p>
    <w:p w:rsidR="005C2EDF" w:rsidRPr="00906424" w:rsidRDefault="005C2EDF" w:rsidP="005C2ED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График контроля в Учреждении разрабатывается с уче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том плана-графика контроля Учредителя и доводится до сведения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работников в начале нового учебного года.</w:t>
      </w:r>
    </w:p>
    <w:p w:rsidR="005C2EDF" w:rsidRPr="00906424" w:rsidRDefault="005C2EDF" w:rsidP="005C2ED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Проверяющие</w:t>
      </w:r>
      <w:proofErr w:type="gramEnd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имеют право запрашивать необходимую ин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формацию, изучать документацию, относящуюся к предмету кон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троля.</w:t>
      </w:r>
    </w:p>
    <w:p w:rsidR="005C2EDF" w:rsidRPr="00906424" w:rsidRDefault="005C2EDF" w:rsidP="005C2EDF">
      <w:pPr>
        <w:shd w:val="clear" w:color="auto" w:fill="FFFFFF"/>
        <w:tabs>
          <w:tab w:val="left" w:pos="787"/>
        </w:tabs>
        <w:spacing w:line="230" w:lineRule="exact"/>
        <w:ind w:left="5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0"/>
          <w:sz w:val="28"/>
          <w:szCs w:val="28"/>
        </w:rPr>
        <w:t>4.10.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обнаружении в ходе контрольной деятельности нару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шений законодательства РФ в области образования о них сообща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ется заведующему Учреждением.</w:t>
      </w:r>
    </w:p>
    <w:p w:rsidR="005C2EDF" w:rsidRPr="00906424" w:rsidRDefault="005C2EDF" w:rsidP="005C2EDF">
      <w:pPr>
        <w:shd w:val="clear" w:color="auto" w:fill="FFFFFF"/>
        <w:tabs>
          <w:tab w:val="left" w:pos="3691"/>
        </w:tabs>
        <w:spacing w:before="24" w:line="226" w:lineRule="exact"/>
        <w:ind w:lef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4.11. При проведении планового контроля не требуется допол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нительного предупреждения, если в месячном плане указаны сроки контроля.</w:t>
      </w:r>
    </w:p>
    <w:p w:rsidR="005C2EDF" w:rsidRPr="00906424" w:rsidRDefault="005C2EDF" w:rsidP="005C2EDF">
      <w:pPr>
        <w:shd w:val="clear" w:color="auto" w:fill="FFFFFF"/>
        <w:tabs>
          <w:tab w:val="left" w:pos="787"/>
        </w:tabs>
        <w:spacing w:line="226" w:lineRule="exact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>4.12.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проведении оперативных (экстренных) проверок педа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гогические и другие работники могут не предупреждаться заранее.</w:t>
      </w:r>
    </w:p>
    <w:p w:rsidR="005C2EDF" w:rsidRPr="00906424" w:rsidRDefault="005C2EDF" w:rsidP="005C2EDF">
      <w:pPr>
        <w:shd w:val="clear" w:color="auto" w:fill="FFFFFF"/>
        <w:spacing w:line="226" w:lineRule="exact"/>
        <w:ind w:left="10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t>Экстренным случаем считается письменная жалоба родителей (за</w:t>
      </w: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конных представителей) на нарушение прав воспитанника, законо</w:t>
      </w: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дательства об образовании, а также случаи грубого нарушения зако</w:t>
      </w: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нодательства </w:t>
      </w:r>
      <w:r w:rsidRPr="0090642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РФ, 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трудовой дисциплины работниками Учреждения.</w:t>
      </w:r>
    </w:p>
    <w:p w:rsidR="005C2EDF" w:rsidRPr="00906424" w:rsidRDefault="005C2EDF" w:rsidP="005C2EDF">
      <w:pPr>
        <w:shd w:val="clear" w:color="auto" w:fill="FFFFFF"/>
        <w:tabs>
          <w:tab w:val="left" w:pos="787"/>
        </w:tabs>
        <w:spacing w:line="226" w:lineRule="exact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2"/>
          <w:sz w:val="28"/>
          <w:szCs w:val="28"/>
        </w:rPr>
        <w:t>4.13.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Результаты контрольной деятельности оформляются в виде: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26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аналитической справки;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26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справки о результатах контроля;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26" w:lineRule="exact"/>
        <w:ind w:left="307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доклада о состоянии дел по проверяемому вопросу и др.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>Итоговый материал должен содержать констатацию фактов, вы</w:t>
      </w: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воды и при необходимости предложения.</w:t>
      </w:r>
    </w:p>
    <w:p w:rsidR="005C2EDF" w:rsidRPr="00906424" w:rsidRDefault="005C2EDF" w:rsidP="005C2EDF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26" w:lineRule="exact"/>
        <w:ind w:left="14" w:firstLine="28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Информации о результатах контрольной деятельности до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водится до работников Учреждения в течение 7 дней с момента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завершения проверки.</w:t>
      </w:r>
    </w:p>
    <w:p w:rsidR="005C2EDF" w:rsidRPr="00906424" w:rsidRDefault="005C2EDF" w:rsidP="005C2EDF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26" w:lineRule="exact"/>
        <w:ind w:left="14" w:firstLine="28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Проверяющие и проверяемые после ознакомления с ре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зультатами контрольной деятельности должны поставить подписи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  итоговыми документами. При этом </w:t>
      </w:r>
      <w:proofErr w:type="gramStart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проверяемые</w:t>
      </w:r>
      <w:proofErr w:type="gramEnd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имеют право 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сделать запись о несогласии с результатами контроля в целом или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отдельным фактам и выводам. Если нет возможности получить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подпись </w:t>
      </w:r>
      <w:proofErr w:type="gramStart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проверяемого</w:t>
      </w:r>
      <w:proofErr w:type="gramEnd"/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, запись об этом делает председатель комис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сии, осуществляющий проверку, или заведующий Учреждением.</w:t>
      </w:r>
    </w:p>
    <w:p w:rsidR="005C2EDF" w:rsidRPr="00906424" w:rsidRDefault="005C2EDF" w:rsidP="005C2EDF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итогам контроля в зависимости от его формы, целей, </w:t>
      </w: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задач, а также с учетом реального положения дел: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проводится заседания Совета педагогов, производственные заседания, рабочие совещания с педагогическим составом;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сделанные замечания и предложения фиксируются в доку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ментации согласно номенклатуре дел Учреждения;</w:t>
      </w:r>
    </w:p>
    <w:p w:rsidR="005C2EDF" w:rsidRPr="00906424" w:rsidRDefault="005C2EDF" w:rsidP="005C2EDF">
      <w:pPr>
        <w:shd w:val="clear" w:color="auto" w:fill="FFFFFF"/>
        <w:spacing w:line="226" w:lineRule="exact"/>
        <w:ind w:left="10" w:right="211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—результаты контроля могут учитываться при аттестации пе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дагогических работников.</w:t>
      </w:r>
    </w:p>
    <w:p w:rsidR="005C2EDF" w:rsidRPr="00906424" w:rsidRDefault="005C2EDF" w:rsidP="005C2EDF">
      <w:pPr>
        <w:shd w:val="clear" w:color="auto" w:fill="FFFFFF"/>
        <w:spacing w:before="5" w:line="226" w:lineRule="exact"/>
        <w:ind w:left="10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4.17. Заведующий Учреждением по результатам контроля при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нимает следующие решения: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издании соответствующего приказа;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обсуждении итоговых материалов контроля коллегиаль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ным органом;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о повторном контроле с привлечением определенных спе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  <w:t>циалистов (экспертов);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привлечении к дисциплинарной ответственности должностных лиц, педагогических и других работников;</w:t>
      </w:r>
    </w:p>
    <w:p w:rsidR="005C2EDF" w:rsidRPr="00906424" w:rsidRDefault="005C2EDF" w:rsidP="005C2ED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поощрении работников и др.</w:t>
      </w:r>
    </w:p>
    <w:p w:rsidR="005C2EDF" w:rsidRPr="00906424" w:rsidRDefault="005C2EDF" w:rsidP="005C2EDF">
      <w:pPr>
        <w:shd w:val="clear" w:color="auto" w:fill="FFFFFF"/>
        <w:spacing w:line="226" w:lineRule="exact"/>
        <w:ind w:lef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4.18. О результатах проверки сведений, изложенных в обраще</w:t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ниях родителей, а также в обращении и запросах других граждан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организаций, сообщается им в установленном порядке и в уста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новленные сроки.</w:t>
      </w:r>
    </w:p>
    <w:p w:rsidR="005C2EDF" w:rsidRPr="00906424" w:rsidRDefault="005C2EDF" w:rsidP="005C2EDF">
      <w:pPr>
        <w:shd w:val="clear" w:color="auto" w:fill="FFFFFF"/>
        <w:spacing w:before="264"/>
        <w:ind w:left="95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5. Права участников контрольной деятельности</w:t>
      </w:r>
    </w:p>
    <w:p w:rsidR="005C2EDF" w:rsidRPr="00906424" w:rsidRDefault="005C2EDF" w:rsidP="005C2EDF">
      <w:pPr>
        <w:shd w:val="clear" w:color="auto" w:fill="FFFFFF"/>
        <w:tabs>
          <w:tab w:val="left" w:pos="701"/>
        </w:tabs>
        <w:spacing w:before="163" w:line="230" w:lineRule="exact"/>
        <w:ind w:left="3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8"/>
          <w:sz w:val="28"/>
          <w:szCs w:val="28"/>
        </w:rPr>
        <w:t>5.1.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осуществлении контрольной деятельности </w:t>
      </w:r>
      <w:proofErr w:type="gramStart"/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проверяю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щий</w:t>
      </w:r>
      <w:proofErr w:type="gramEnd"/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имеет право: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знакомиться с документацией в соответствии с функцио</w:t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нальными обязанностями педагогического работника, аналити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ческими материалами педагога;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изучать практическую деятельность педагогических работ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ников через посещение и анализ занятий, других мероприятий с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детьми, наблюдение режимных моментов;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экспертизу педагогической деятельности;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мониторинг образовательного процесса с после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 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дующим анализом полученной информации;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организовывать социологические, психологические, педа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гогические исследования;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делать выводы и принимать управленческие решения.</w:t>
      </w:r>
    </w:p>
    <w:p w:rsidR="005C2EDF" w:rsidRPr="00906424" w:rsidRDefault="005C2EDF" w:rsidP="005C2EDF">
      <w:pPr>
        <w:shd w:val="clear" w:color="auto" w:fill="FFFFFF"/>
        <w:tabs>
          <w:tab w:val="left" w:pos="701"/>
        </w:tabs>
        <w:spacing w:line="230" w:lineRule="exact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0"/>
          <w:sz w:val="28"/>
          <w:szCs w:val="28"/>
        </w:rPr>
        <w:t>5.2.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Проверяемый педагогический работник имеет право: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знать сроки контроля и критерии оценки его деятельности;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знать цель, содержание, виды, формы и методы контроля;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проверяющих</w:t>
      </w:r>
      <w:proofErr w:type="gramEnd"/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C2EDF" w:rsidRPr="00906424" w:rsidRDefault="005C2EDF" w:rsidP="005C2EDF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0" w:lineRule="exact"/>
        <w:ind w:left="14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обратиться 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вышестоящие органы управления образова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нием при несогласии с результатами контроля.</w:t>
      </w:r>
    </w:p>
    <w:p w:rsidR="005C2EDF" w:rsidRPr="00906424" w:rsidRDefault="005C2EDF" w:rsidP="005C2EDF">
      <w:pPr>
        <w:shd w:val="clear" w:color="auto" w:fill="FFFFFF"/>
        <w:spacing w:before="27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6. Взаимосвязи с другими органами самоуправления</w:t>
      </w:r>
    </w:p>
    <w:p w:rsidR="005C2EDF" w:rsidRPr="00906424" w:rsidRDefault="005C2EDF" w:rsidP="005C2EDF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73" w:after="0" w:line="230" w:lineRule="exact"/>
        <w:ind w:firstLine="29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Результаты контрольной деятельности могут быть представле</w:t>
      </w: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 на рассмотрение и обсуждение в органы самоуправления Учреж</w:t>
      </w:r>
      <w:r w:rsidRPr="0090642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дения: Совет педагогов, Общее собрание, Управляющий совет.</w:t>
      </w:r>
    </w:p>
    <w:p w:rsidR="005C2EDF" w:rsidRPr="00906424" w:rsidRDefault="005C2EDF" w:rsidP="005C2EDF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30" w:lineRule="exact"/>
        <w:ind w:firstLine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Органы самоуправления Учреждения могут выйти с пред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ложением к заведующему о проведении контрольной деятельно</w:t>
      </w: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сти по возникшим вопросам.</w:t>
      </w:r>
    </w:p>
    <w:p w:rsidR="005C2EDF" w:rsidRPr="00906424" w:rsidRDefault="005C2EDF" w:rsidP="005C2EDF">
      <w:pPr>
        <w:shd w:val="clear" w:color="auto" w:fill="FFFFFF"/>
        <w:spacing w:before="269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7. Ответственность</w:t>
      </w:r>
    </w:p>
    <w:p w:rsidR="005C2EDF" w:rsidRPr="00906424" w:rsidRDefault="005C2EDF" w:rsidP="005C2EDF">
      <w:pPr>
        <w:shd w:val="clear" w:color="auto" w:fill="FFFFFF"/>
        <w:spacing w:before="173" w:line="226" w:lineRule="exact"/>
        <w:ind w:right="62" w:firstLine="28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 Члены комиссии, занимающейся контрольной деятельно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стью в Учреждении, несут ответственность за достоверность изла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гаемых фактов, представляемых в справках по итогам контроля.</w:t>
      </w:r>
    </w:p>
    <w:p w:rsidR="005C2EDF" w:rsidRPr="00906424" w:rsidRDefault="005C2EDF" w:rsidP="005C2EDF">
      <w:pPr>
        <w:shd w:val="clear" w:color="auto" w:fill="FFFFFF"/>
        <w:spacing w:before="173" w:line="226" w:lineRule="exact"/>
        <w:ind w:right="62" w:firstLine="28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C2EDF" w:rsidRPr="00906424" w:rsidRDefault="005C2EDF" w:rsidP="005C2EDF">
      <w:pPr>
        <w:shd w:val="clear" w:color="auto" w:fill="FFFFFF"/>
        <w:spacing w:before="53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 Делопроизводство</w:t>
      </w:r>
    </w:p>
    <w:p w:rsidR="005C2EDF" w:rsidRPr="00906424" w:rsidRDefault="005C2EDF" w:rsidP="005C2EDF">
      <w:pPr>
        <w:shd w:val="clear" w:color="auto" w:fill="FFFFFF"/>
        <w:tabs>
          <w:tab w:val="left" w:pos="682"/>
        </w:tabs>
        <w:spacing w:before="173" w:line="226" w:lineRule="exact"/>
        <w:ind w:firstLine="293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8.1.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Справка по результатам контроля должна содержать в себе </w:t>
      </w: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следующие разделы: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 контроля;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форма контроля;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проверки;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цели, проверки;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сроки проверки;</w:t>
      </w:r>
    </w:p>
    <w:p w:rsidR="005C2EDF" w:rsidRPr="00906424" w:rsidRDefault="005C2EDF" w:rsidP="005C2EDF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 комиссии;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результаты проверки (перечень проверенных мероприятий,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документации и пр.);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положительный опыт;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z w:val="28"/>
          <w:szCs w:val="28"/>
        </w:rPr>
        <w:t>недостатки;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выводы,</w:t>
      </w:r>
    </w:p>
    <w:p w:rsidR="005C2EDF" w:rsidRPr="00906424" w:rsidRDefault="005C2EDF" w:rsidP="005C2EDF">
      <w:pPr>
        <w:shd w:val="clear" w:color="auto" w:fill="FFFFFF"/>
        <w:spacing w:before="5" w:line="226" w:lineRule="exact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5"/>
          <w:sz w:val="28"/>
          <w:szCs w:val="28"/>
        </w:rPr>
        <w:t>—предложения и рекомендации;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подписи членов комиссии;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подписи </w:t>
      </w:r>
      <w:proofErr w:type="gramStart"/>
      <w:r w:rsidRPr="00906424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проверяемых</w:t>
      </w:r>
      <w:proofErr w:type="gramEnd"/>
      <w:r w:rsidRPr="00906424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5C2EDF" w:rsidRPr="00906424" w:rsidRDefault="005C2EDF" w:rsidP="005C2EDF">
      <w:pPr>
        <w:shd w:val="clear" w:color="auto" w:fill="FFFFFF"/>
        <w:tabs>
          <w:tab w:val="left" w:pos="682"/>
        </w:tabs>
        <w:spacing w:before="5" w:line="22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8.2.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Pr="009064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онтрольная деятельность регламентируется приказами заведующего о предстоящем контроле и его результатах, в </w:t>
      </w: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которых указываются: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 контроля;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 контроля;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 проверки;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цель проверки,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сроки проверки;</w:t>
      </w:r>
    </w:p>
    <w:p w:rsidR="005C2EDF" w:rsidRPr="00906424" w:rsidRDefault="005C2EDF" w:rsidP="005C2EDF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 комиссии;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результаты проверки;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 по результатам проверки;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назначаются ответственные лица по исполнению решения;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указываются и сроки устранения недостатков;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указываются сроки проведения повторного контроля;</w:t>
      </w:r>
    </w:p>
    <w:p w:rsidR="005C2EDF" w:rsidRPr="00906424" w:rsidRDefault="005C2EDF" w:rsidP="005C2ED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поощрение и наказание работников по результатам контро</w:t>
      </w:r>
      <w:r w:rsidRPr="00906424">
        <w:rPr>
          <w:rFonts w:ascii="Times New Roman" w:hAnsi="Times New Roman" w:cs="Times New Roman"/>
          <w:color w:val="000000"/>
          <w:spacing w:val="-3"/>
          <w:sz w:val="28"/>
          <w:szCs w:val="28"/>
        </w:rPr>
        <w:t>ля.</w:t>
      </w:r>
    </w:p>
    <w:p w:rsidR="005C2EDF" w:rsidRPr="00906424" w:rsidRDefault="005C2EDF" w:rsidP="005C2EDF">
      <w:pPr>
        <w:shd w:val="clear" w:color="auto" w:fill="FFFFFF"/>
        <w:tabs>
          <w:tab w:val="left" w:pos="682"/>
        </w:tabs>
        <w:spacing w:line="22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06424">
        <w:rPr>
          <w:rFonts w:ascii="Times New Roman" w:hAnsi="Times New Roman" w:cs="Times New Roman"/>
          <w:color w:val="000000"/>
          <w:spacing w:val="-13"/>
          <w:sz w:val="28"/>
          <w:szCs w:val="28"/>
        </w:rPr>
        <w:t>8.3.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90642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результатам оперативного контроля проводится собесе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>дование с проверяемым, при необходимости — готовится сооб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64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щение о состоянии дел на административное совещание, </w:t>
      </w:r>
      <w:r w:rsidRPr="0090642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совет, Общее собрание трудового коллектива. </w:t>
      </w:r>
      <w:proofErr w:type="gramEnd"/>
    </w:p>
    <w:p w:rsidR="005C2EDF" w:rsidRPr="00906424" w:rsidRDefault="005C2EDF">
      <w:pPr>
        <w:rPr>
          <w:rFonts w:ascii="Times New Roman" w:hAnsi="Times New Roman" w:cs="Times New Roman"/>
        </w:rPr>
      </w:pPr>
    </w:p>
    <w:sectPr w:rsidR="005C2EDF" w:rsidRPr="00906424" w:rsidSect="0019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E2594"/>
    <w:lvl w:ilvl="0">
      <w:numFmt w:val="bullet"/>
      <w:lvlText w:val="*"/>
      <w:lvlJc w:val="left"/>
    </w:lvl>
  </w:abstractNum>
  <w:abstractNum w:abstractNumId="1">
    <w:nsid w:val="18A4065B"/>
    <w:multiLevelType w:val="singleLevel"/>
    <w:tmpl w:val="D96EEA76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7EB0219"/>
    <w:multiLevelType w:val="singleLevel"/>
    <w:tmpl w:val="373E8D32"/>
    <w:lvl w:ilvl="0">
      <w:start w:val="1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F573EEE"/>
    <w:multiLevelType w:val="singleLevel"/>
    <w:tmpl w:val="F07439F2"/>
    <w:lvl w:ilvl="0">
      <w:start w:val="1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3350381"/>
    <w:multiLevelType w:val="singleLevel"/>
    <w:tmpl w:val="3ED867BA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4E551DC"/>
    <w:multiLevelType w:val="singleLevel"/>
    <w:tmpl w:val="717C0580"/>
    <w:lvl w:ilvl="0">
      <w:start w:val="7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66D6CD5"/>
    <w:multiLevelType w:val="singleLevel"/>
    <w:tmpl w:val="FB1AB0D6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794770ED"/>
    <w:multiLevelType w:val="singleLevel"/>
    <w:tmpl w:val="FAECD084"/>
    <w:lvl w:ilvl="0">
      <w:start w:val="6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DF"/>
    <w:rsid w:val="0002671E"/>
    <w:rsid w:val="0019641E"/>
    <w:rsid w:val="00442323"/>
    <w:rsid w:val="004F2E64"/>
    <w:rsid w:val="005C2EDF"/>
    <w:rsid w:val="007E5273"/>
    <w:rsid w:val="00906424"/>
    <w:rsid w:val="00C4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0A30-A297-4308-912E-A5B7B4CE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2275</Words>
  <Characters>12972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1454</cp:lastModifiedBy>
  <cp:revision>8</cp:revision>
  <dcterms:created xsi:type="dcterms:W3CDTF">2016-12-20T08:52:00Z</dcterms:created>
  <dcterms:modified xsi:type="dcterms:W3CDTF">2016-12-23T08:44:00Z</dcterms:modified>
</cp:coreProperties>
</file>