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AF" w:rsidRDefault="00AC699B" w:rsidP="00AC6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27267"/>
            <wp:effectExtent l="19050" t="0" r="2540" b="0"/>
            <wp:docPr id="1" name="Рисунок 1" descr="C:\Users\1454\Pictures\2016-12-2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16-12-23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AF" w:rsidRDefault="00B166AF" w:rsidP="00AD5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6AF" w:rsidRPr="00AD5C7E" w:rsidRDefault="00B166AF" w:rsidP="00AD5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824"/>
        <w:gridCol w:w="1262"/>
        <w:gridCol w:w="1290"/>
        <w:gridCol w:w="1290"/>
        <w:gridCol w:w="1261"/>
        <w:gridCol w:w="1395"/>
        <w:gridCol w:w="1559"/>
      </w:tblGrid>
      <w:tr w:rsidR="00AD5C7E" w:rsidRPr="00D46568" w:rsidTr="00835C76">
        <w:tc>
          <w:tcPr>
            <w:tcW w:w="2824" w:type="dxa"/>
          </w:tcPr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</w:p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1262" w:type="dxa"/>
          </w:tcPr>
          <w:p w:rsidR="00AD5C7E" w:rsidRPr="003615A0" w:rsidRDefault="00AD5C7E" w:rsidP="00835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61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290" w:type="dxa"/>
          </w:tcPr>
          <w:p w:rsidR="00AD5C7E" w:rsidRPr="003615A0" w:rsidRDefault="00AD5C7E" w:rsidP="00835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A0">
              <w:rPr>
                <w:rFonts w:ascii="Times New Roman" w:hAnsi="Times New Roman" w:cs="Times New Roman"/>
                <w:b/>
                <w:sz w:val="24"/>
                <w:szCs w:val="24"/>
              </w:rPr>
              <w:t>Первые младшие группы</w:t>
            </w:r>
          </w:p>
        </w:tc>
        <w:tc>
          <w:tcPr>
            <w:tcW w:w="1290" w:type="dxa"/>
          </w:tcPr>
          <w:p w:rsidR="00AD5C7E" w:rsidRPr="003615A0" w:rsidRDefault="00AD5C7E" w:rsidP="00835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A0">
              <w:rPr>
                <w:rFonts w:ascii="Times New Roman" w:hAnsi="Times New Roman" w:cs="Times New Roman"/>
                <w:b/>
                <w:sz w:val="24"/>
                <w:szCs w:val="24"/>
              </w:rPr>
              <w:t>Вторые младшие группы</w:t>
            </w:r>
          </w:p>
        </w:tc>
        <w:tc>
          <w:tcPr>
            <w:tcW w:w="1261" w:type="dxa"/>
          </w:tcPr>
          <w:p w:rsidR="00AD5C7E" w:rsidRPr="003615A0" w:rsidRDefault="00AD5C7E" w:rsidP="00835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A0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группы</w:t>
            </w:r>
          </w:p>
        </w:tc>
        <w:tc>
          <w:tcPr>
            <w:tcW w:w="1395" w:type="dxa"/>
          </w:tcPr>
          <w:p w:rsidR="00AD5C7E" w:rsidRPr="003615A0" w:rsidRDefault="00AD5C7E" w:rsidP="00835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A0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группы</w:t>
            </w:r>
          </w:p>
        </w:tc>
        <w:tc>
          <w:tcPr>
            <w:tcW w:w="1559" w:type="dxa"/>
          </w:tcPr>
          <w:p w:rsidR="00AD5C7E" w:rsidRPr="003615A0" w:rsidRDefault="00AD5C7E" w:rsidP="00835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Подготови-тель</w:t>
            </w:r>
            <w:r w:rsidRPr="003615A0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361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</w:tr>
      <w:tr w:rsidR="00AD5C7E" w:rsidTr="00835C76">
        <w:tc>
          <w:tcPr>
            <w:tcW w:w="2824" w:type="dxa"/>
          </w:tcPr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AD5C7E" w:rsidRDefault="0003220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AD5C7E" w:rsidRDefault="007B7D0F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90" w:type="dxa"/>
          </w:tcPr>
          <w:p w:rsidR="00AD5C7E" w:rsidRDefault="0003220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AD5C7E" w:rsidRDefault="007B7D0F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90" w:type="dxa"/>
          </w:tcPr>
          <w:p w:rsidR="00AD5C7E" w:rsidRDefault="0003220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AD5C7E" w:rsidRDefault="007B7D0F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1" w:type="dxa"/>
          </w:tcPr>
          <w:p w:rsidR="00AD5C7E" w:rsidRDefault="0003220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AD5C7E" w:rsidRDefault="007B7D0F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95" w:type="dxa"/>
          </w:tcPr>
          <w:p w:rsidR="00AD5C7E" w:rsidRDefault="0003220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AD5C7E" w:rsidRDefault="007B7D0F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D5C7E" w:rsidRDefault="0003220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AD5C7E" w:rsidRDefault="007B7D0F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5C7E" w:rsidTr="00835C76">
        <w:tc>
          <w:tcPr>
            <w:tcW w:w="2824" w:type="dxa"/>
          </w:tcPr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учебного года </w:t>
            </w:r>
            <w:proofErr w:type="gramStart"/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>неделях</w:t>
            </w:r>
            <w:proofErr w:type="gramEnd"/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7" w:type="dxa"/>
            <w:gridSpan w:val="6"/>
          </w:tcPr>
          <w:p w:rsidR="00AD5C7E" w:rsidRDefault="003C65A3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AD5C7E" w:rsidTr="00835C76">
        <w:tc>
          <w:tcPr>
            <w:tcW w:w="2824" w:type="dxa"/>
          </w:tcPr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учебной недели</w:t>
            </w:r>
          </w:p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AD5C7E" w:rsidRDefault="00AD5C7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5дней</w:t>
            </w:r>
          </w:p>
        </w:tc>
        <w:tc>
          <w:tcPr>
            <w:tcW w:w="1290" w:type="dxa"/>
          </w:tcPr>
          <w:p w:rsidR="00AD5C7E" w:rsidRDefault="00AD5C7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5дней</w:t>
            </w:r>
          </w:p>
        </w:tc>
        <w:tc>
          <w:tcPr>
            <w:tcW w:w="1290" w:type="dxa"/>
          </w:tcPr>
          <w:p w:rsidR="00AD5C7E" w:rsidRDefault="00AD5C7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5дней</w:t>
            </w:r>
          </w:p>
        </w:tc>
        <w:tc>
          <w:tcPr>
            <w:tcW w:w="1261" w:type="dxa"/>
          </w:tcPr>
          <w:p w:rsidR="00AD5C7E" w:rsidRDefault="00AD5C7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5дней</w:t>
            </w:r>
          </w:p>
        </w:tc>
        <w:tc>
          <w:tcPr>
            <w:tcW w:w="1395" w:type="dxa"/>
          </w:tcPr>
          <w:p w:rsidR="00AD5C7E" w:rsidRDefault="00AD5C7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5дней</w:t>
            </w:r>
          </w:p>
        </w:tc>
        <w:tc>
          <w:tcPr>
            <w:tcW w:w="1559" w:type="dxa"/>
          </w:tcPr>
          <w:p w:rsidR="00AD5C7E" w:rsidRDefault="00AD5C7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5дней</w:t>
            </w:r>
          </w:p>
        </w:tc>
      </w:tr>
      <w:tr w:rsidR="00AD5C7E" w:rsidTr="00835C76">
        <w:tc>
          <w:tcPr>
            <w:tcW w:w="2824" w:type="dxa"/>
          </w:tcPr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7" w:type="dxa"/>
            <w:gridSpan w:val="6"/>
          </w:tcPr>
          <w:p w:rsidR="00AD5C7E" w:rsidRDefault="007B7D0F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01.09.-11.09.2016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5C7E" w:rsidRDefault="00157FF0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92CBE">
              <w:rPr>
                <w:rFonts w:ascii="Times New Roman" w:hAnsi="Times New Roman" w:cs="Times New Roman"/>
                <w:sz w:val="28"/>
                <w:szCs w:val="28"/>
              </w:rPr>
              <w:t>.05.-</w:t>
            </w:r>
            <w:r w:rsidR="00DB2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7D0F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5C7E" w:rsidTr="00835C76">
        <w:tc>
          <w:tcPr>
            <w:tcW w:w="2824" w:type="dxa"/>
          </w:tcPr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7" w:type="dxa"/>
            <w:gridSpan w:val="6"/>
          </w:tcPr>
          <w:p w:rsidR="00AD5C7E" w:rsidRDefault="00157FF0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28E7">
              <w:rPr>
                <w:rFonts w:ascii="Times New Roman" w:hAnsi="Times New Roman" w:cs="Times New Roman"/>
                <w:sz w:val="28"/>
                <w:szCs w:val="28"/>
              </w:rPr>
              <w:t>.01.-15</w:t>
            </w:r>
            <w:r w:rsidR="007B7D0F"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5C7E" w:rsidTr="00835C76">
        <w:tc>
          <w:tcPr>
            <w:tcW w:w="2824" w:type="dxa"/>
          </w:tcPr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7" w:type="dxa"/>
            <w:gridSpan w:val="6"/>
          </w:tcPr>
          <w:p w:rsidR="00AD5C7E" w:rsidRDefault="007B7D0F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5C7E" w:rsidTr="00835C76">
        <w:tc>
          <w:tcPr>
            <w:tcW w:w="2824" w:type="dxa"/>
          </w:tcPr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>Летний оздоровительный период</w:t>
            </w:r>
          </w:p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7" w:type="dxa"/>
            <w:gridSpan w:val="6"/>
          </w:tcPr>
          <w:p w:rsidR="00AD5C7E" w:rsidRDefault="007B7D0F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01.06.-31.08.2017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5C7E" w:rsidTr="00835C76">
        <w:tc>
          <w:tcPr>
            <w:tcW w:w="2824" w:type="dxa"/>
          </w:tcPr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0B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Адаптационный период</w:t>
            </w:r>
          </w:p>
          <w:p w:rsidR="00AD5C7E" w:rsidRPr="009C5B0B" w:rsidRDefault="00AD5C7E" w:rsidP="00835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AD5C7E" w:rsidRDefault="0003220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01.06.-31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AD5C7E" w:rsidRDefault="007B7D0F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90" w:type="dxa"/>
          </w:tcPr>
          <w:p w:rsidR="00AD5C7E" w:rsidRDefault="0003220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01.06.-31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AD5C7E" w:rsidRDefault="007B7D0F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D5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90" w:type="dxa"/>
          </w:tcPr>
          <w:p w:rsidR="00AD5C7E" w:rsidRDefault="00AD5C7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AD5C7E" w:rsidRDefault="00AD5C7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AD5C7E" w:rsidRDefault="00AD5C7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5C7E" w:rsidRDefault="00AD5C7E" w:rsidP="0083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66AF" w:rsidRDefault="00B166AF" w:rsidP="00AC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AF" w:rsidRDefault="00B166AF" w:rsidP="00394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621" w:rsidRPr="003E3C61" w:rsidRDefault="00A42621" w:rsidP="00394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3C61" w:rsidRDefault="003E3C61" w:rsidP="0039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91E" w:rsidRDefault="00547878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  <w:r w:rsidR="00A42621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</w:t>
      </w:r>
      <w:r w:rsidR="007B7D0F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2016-2017 </w:t>
      </w:r>
      <w:r w:rsidR="00A42621">
        <w:rPr>
          <w:rFonts w:ascii="Times New Roman" w:hAnsi="Times New Roman" w:cs="Times New Roman"/>
          <w:sz w:val="28"/>
          <w:szCs w:val="28"/>
        </w:rPr>
        <w:t xml:space="preserve"> учебном году в муниципальном  бюджетном дошкольном  образовательном</w:t>
      </w:r>
      <w:r w:rsidR="00A6291E">
        <w:rPr>
          <w:rFonts w:ascii="Times New Roman" w:hAnsi="Times New Roman" w:cs="Times New Roman"/>
          <w:sz w:val="28"/>
          <w:szCs w:val="28"/>
        </w:rPr>
        <w:t xml:space="preserve"> учреждении « Детский сад №</w:t>
      </w:r>
      <w:r w:rsidR="007B7D0F">
        <w:rPr>
          <w:rFonts w:ascii="Times New Roman" w:hAnsi="Times New Roman" w:cs="Times New Roman"/>
          <w:sz w:val="28"/>
          <w:szCs w:val="28"/>
        </w:rPr>
        <w:t>26 «Теремок»</w:t>
      </w:r>
      <w:r w:rsidR="00A6291E">
        <w:rPr>
          <w:rFonts w:ascii="Times New Roman" w:hAnsi="Times New Roman" w:cs="Times New Roman"/>
          <w:sz w:val="28"/>
          <w:szCs w:val="28"/>
        </w:rPr>
        <w:t>.</w:t>
      </w:r>
    </w:p>
    <w:p w:rsidR="003E3C61" w:rsidRDefault="00A6291E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 </w:t>
      </w:r>
      <w:r w:rsidR="00547878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proofErr w:type="gramStart"/>
      <w:r w:rsidR="005478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7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F7" w:rsidRDefault="003E3C61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878">
        <w:rPr>
          <w:rFonts w:ascii="Times New Roman" w:hAnsi="Times New Roman" w:cs="Times New Roman"/>
          <w:sz w:val="28"/>
          <w:szCs w:val="28"/>
        </w:rPr>
        <w:t>Законом Российской Федерации «Об обр</w:t>
      </w:r>
      <w:r w:rsidR="00394CF7">
        <w:rPr>
          <w:rFonts w:ascii="Times New Roman" w:hAnsi="Times New Roman" w:cs="Times New Roman"/>
          <w:sz w:val="28"/>
          <w:szCs w:val="28"/>
        </w:rPr>
        <w:t>азовании» от 29.12.2012 №273-Ф</w:t>
      </w:r>
      <w:proofErr w:type="gramStart"/>
      <w:r w:rsidR="00394CF7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394CF7">
        <w:rPr>
          <w:rFonts w:ascii="Times New Roman" w:hAnsi="Times New Roman" w:cs="Times New Roman"/>
          <w:sz w:val="28"/>
          <w:szCs w:val="28"/>
        </w:rPr>
        <w:t>ред. от 07.05.2013 с изменениями вступившими в силу с 19.05.2013)</w:t>
      </w:r>
    </w:p>
    <w:p w:rsidR="00394CF7" w:rsidRDefault="00547878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C3D">
        <w:rPr>
          <w:rFonts w:ascii="Times New Roman" w:hAnsi="Times New Roman" w:cs="Times New Roman"/>
          <w:sz w:val="28"/>
          <w:szCs w:val="28"/>
        </w:rPr>
        <w:t xml:space="preserve"> </w:t>
      </w:r>
      <w:r w:rsidR="003E3C61">
        <w:rPr>
          <w:rFonts w:ascii="Times New Roman" w:hAnsi="Times New Roman" w:cs="Times New Roman"/>
          <w:sz w:val="28"/>
          <w:szCs w:val="28"/>
        </w:rPr>
        <w:t>-</w:t>
      </w:r>
      <w:r w:rsidR="00502C3D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(ФГОС ДО)</w:t>
      </w:r>
      <w:proofErr w:type="gramStart"/>
      <w:r w:rsidR="00502C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2C3D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РФ от 17 октября 2013г. № 1155; </w:t>
      </w:r>
    </w:p>
    <w:p w:rsidR="00394CF7" w:rsidRDefault="003E3C61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C3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02C3D">
        <w:rPr>
          <w:rFonts w:ascii="Times New Roman" w:hAnsi="Times New Roman" w:cs="Times New Roman"/>
          <w:sz w:val="28"/>
          <w:szCs w:val="28"/>
        </w:rPr>
        <w:t xml:space="preserve"> 2.4.1. 3049-13 «Санитарно-эпидемиологические требования к устройству, содержанию и организации режима работы в дошкольных организациях»</w:t>
      </w:r>
      <w:proofErr w:type="gramStart"/>
      <w:r w:rsidR="00502C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0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F7" w:rsidRDefault="003E3C61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878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r w:rsidR="00ED52F9">
        <w:rPr>
          <w:rFonts w:ascii="Times New Roman" w:hAnsi="Times New Roman" w:cs="Times New Roman"/>
          <w:sz w:val="28"/>
          <w:szCs w:val="28"/>
        </w:rPr>
        <w:t xml:space="preserve">программам  дошкольного образования», </w:t>
      </w:r>
      <w:r w:rsidR="00A62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F7" w:rsidRDefault="003E3C61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2F9">
        <w:rPr>
          <w:rFonts w:ascii="Times New Roman" w:hAnsi="Times New Roman" w:cs="Times New Roman"/>
          <w:sz w:val="28"/>
          <w:szCs w:val="28"/>
        </w:rPr>
        <w:t xml:space="preserve">Уставом Учреждения, </w:t>
      </w:r>
    </w:p>
    <w:p w:rsidR="00AD5C7E" w:rsidRDefault="003E3C61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75FA">
        <w:rPr>
          <w:rFonts w:ascii="Times New Roman" w:hAnsi="Times New Roman" w:cs="Times New Roman"/>
          <w:sz w:val="28"/>
          <w:szCs w:val="28"/>
        </w:rPr>
        <w:t xml:space="preserve"> О</w:t>
      </w:r>
      <w:r w:rsidR="00ED52F9">
        <w:rPr>
          <w:rFonts w:ascii="Times New Roman" w:hAnsi="Times New Roman" w:cs="Times New Roman"/>
          <w:sz w:val="28"/>
          <w:szCs w:val="28"/>
        </w:rPr>
        <w:t>бразовательной программой</w:t>
      </w:r>
      <w:r w:rsidR="007475F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proofErr w:type="gramStart"/>
      <w:r w:rsidR="007475FA">
        <w:rPr>
          <w:rFonts w:ascii="Times New Roman" w:hAnsi="Times New Roman" w:cs="Times New Roman"/>
          <w:sz w:val="28"/>
          <w:szCs w:val="28"/>
        </w:rPr>
        <w:t xml:space="preserve"> </w:t>
      </w:r>
      <w:r w:rsidR="00ED52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52F9">
        <w:rPr>
          <w:rFonts w:ascii="Times New Roman" w:hAnsi="Times New Roman" w:cs="Times New Roman"/>
          <w:sz w:val="28"/>
          <w:szCs w:val="28"/>
        </w:rPr>
        <w:t xml:space="preserve"> разработанной на основе</w:t>
      </w:r>
      <w:r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</w:t>
      </w:r>
      <w:r w:rsidR="007475FA">
        <w:rPr>
          <w:rFonts w:ascii="Times New Roman" w:hAnsi="Times New Roman" w:cs="Times New Roman"/>
          <w:sz w:val="28"/>
          <w:szCs w:val="28"/>
        </w:rPr>
        <w:t xml:space="preserve">ой программы «Истоки»   (под редакцией  </w:t>
      </w:r>
      <w:r>
        <w:rPr>
          <w:rFonts w:ascii="Times New Roman" w:hAnsi="Times New Roman" w:cs="Times New Roman"/>
          <w:sz w:val="28"/>
          <w:szCs w:val="28"/>
        </w:rPr>
        <w:t>Л.А.Парамоновой)</w:t>
      </w:r>
      <w:r w:rsidR="0074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М.; ТЦ</w:t>
      </w:r>
      <w:r w:rsidR="0074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Сфера, 2015.</w:t>
      </w:r>
    </w:p>
    <w:p w:rsidR="00502C3D" w:rsidRDefault="00502C3D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здоровья, содержание годового календарного учебного графика включает в себя следующее:</w:t>
      </w:r>
    </w:p>
    <w:p w:rsidR="00502C3D" w:rsidRDefault="00502C3D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ДОУ;</w:t>
      </w:r>
    </w:p>
    <w:p w:rsidR="00A851AB" w:rsidRDefault="00A851AB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-начало и окончание учебного года;</w:t>
      </w:r>
    </w:p>
    <w:p w:rsidR="00502C3D" w:rsidRDefault="00502C3D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502C3D" w:rsidRDefault="00502C3D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1AB">
        <w:rPr>
          <w:rFonts w:ascii="Times New Roman" w:hAnsi="Times New Roman" w:cs="Times New Roman"/>
          <w:sz w:val="28"/>
          <w:szCs w:val="28"/>
        </w:rPr>
        <w:t>продолжительность учебной недели;</w:t>
      </w:r>
    </w:p>
    <w:p w:rsidR="00A851AB" w:rsidRDefault="00A851AB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 проведения каникул;</w:t>
      </w:r>
    </w:p>
    <w:p w:rsidR="00A851AB" w:rsidRDefault="00A851AB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 проведения мониторинга достижения детьми планируемых результатов освоения основной образовательной программы  дошкольного образования;</w:t>
      </w:r>
    </w:p>
    <w:p w:rsidR="00A851AB" w:rsidRDefault="00A851AB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-адаптационный период;</w:t>
      </w:r>
    </w:p>
    <w:p w:rsidR="00A851AB" w:rsidRDefault="00A851AB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летний оздоровительный период</w:t>
      </w:r>
      <w:r w:rsidR="003E3C61">
        <w:rPr>
          <w:rFonts w:ascii="Times New Roman" w:hAnsi="Times New Roman" w:cs="Times New Roman"/>
          <w:sz w:val="28"/>
          <w:szCs w:val="28"/>
        </w:rPr>
        <w:t>.</w:t>
      </w:r>
    </w:p>
    <w:p w:rsidR="00A851AB" w:rsidRDefault="00A851AB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МБДОУ «Детский сад №26 «Теремок»</w:t>
      </w:r>
      <w:r w:rsidR="005E1073">
        <w:rPr>
          <w:rFonts w:ascii="Times New Roman" w:hAnsi="Times New Roman" w:cs="Times New Roman"/>
          <w:sz w:val="28"/>
          <w:szCs w:val="28"/>
        </w:rPr>
        <w:t xml:space="preserve"> с 7. 00 до 19.00  часов, рабочая неделя состоит из 5 дней, суббота и воскресенье </w:t>
      </w:r>
      <w:proofErr w:type="gramStart"/>
      <w:r w:rsidR="005E107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5E1073">
        <w:rPr>
          <w:rFonts w:ascii="Times New Roman" w:hAnsi="Times New Roman" w:cs="Times New Roman"/>
          <w:sz w:val="28"/>
          <w:szCs w:val="28"/>
        </w:rPr>
        <w:t>ыходные дни.</w:t>
      </w:r>
    </w:p>
    <w:p w:rsidR="003C65A3" w:rsidRDefault="003C65A3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3E3C61">
        <w:rPr>
          <w:rFonts w:ascii="Times New Roman" w:hAnsi="Times New Roman" w:cs="Times New Roman"/>
          <w:sz w:val="28"/>
          <w:szCs w:val="28"/>
        </w:rPr>
        <w:t>учебного года составляет 36 неде</w:t>
      </w:r>
      <w:r>
        <w:rPr>
          <w:rFonts w:ascii="Times New Roman" w:hAnsi="Times New Roman" w:cs="Times New Roman"/>
          <w:sz w:val="28"/>
          <w:szCs w:val="28"/>
        </w:rPr>
        <w:t>ль (1 и 2 полугодия) без учета каникулярного времени.</w:t>
      </w:r>
    </w:p>
    <w:p w:rsidR="003C65A3" w:rsidRDefault="003C65A3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454C2F">
        <w:rPr>
          <w:rFonts w:ascii="Times New Roman" w:hAnsi="Times New Roman" w:cs="Times New Roman"/>
          <w:sz w:val="28"/>
          <w:szCs w:val="28"/>
        </w:rPr>
        <w:t xml:space="preserve"> достижения детьми планируемы</w:t>
      </w:r>
      <w:r w:rsidR="006065CA">
        <w:rPr>
          <w:rFonts w:ascii="Times New Roman" w:hAnsi="Times New Roman" w:cs="Times New Roman"/>
          <w:sz w:val="28"/>
          <w:szCs w:val="28"/>
        </w:rPr>
        <w:t xml:space="preserve">х результатов освоения образовательной </w:t>
      </w:r>
      <w:r w:rsidR="00454C2F"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 включает два компонента: </w:t>
      </w:r>
    </w:p>
    <w:p w:rsidR="00454C2F" w:rsidRDefault="00454C2F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образовательного процесса осуществляется через отслеживание результа</w:t>
      </w:r>
      <w:r w:rsidR="006065CA">
        <w:rPr>
          <w:rFonts w:ascii="Times New Roman" w:hAnsi="Times New Roman" w:cs="Times New Roman"/>
          <w:sz w:val="28"/>
          <w:szCs w:val="28"/>
        </w:rPr>
        <w:t>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образования;</w:t>
      </w:r>
    </w:p>
    <w:p w:rsidR="00454C2F" w:rsidRDefault="00454C2F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детского развития, проводится на основе оценки достижения детьми целевых ориентиров.</w:t>
      </w:r>
    </w:p>
    <w:p w:rsidR="00454C2F" w:rsidRDefault="00454C2F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достижения детьми планируемых результатов</w:t>
      </w:r>
      <w:r w:rsidR="003D2CD3">
        <w:rPr>
          <w:rFonts w:ascii="Times New Roman" w:hAnsi="Times New Roman" w:cs="Times New Roman"/>
          <w:sz w:val="28"/>
          <w:szCs w:val="28"/>
        </w:rPr>
        <w:t xml:space="preserve"> освое</w:t>
      </w:r>
      <w:r w:rsidR="006065CA">
        <w:rPr>
          <w:rFonts w:ascii="Times New Roman" w:hAnsi="Times New Roman" w:cs="Times New Roman"/>
          <w:sz w:val="28"/>
          <w:szCs w:val="28"/>
        </w:rPr>
        <w:t xml:space="preserve">ния образовательной </w:t>
      </w:r>
      <w:r w:rsidR="003D2CD3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предусматривает организацию итогового мониторинга.</w:t>
      </w:r>
    </w:p>
    <w:p w:rsidR="003D2CD3" w:rsidRDefault="003D2CD3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мониторинг  проводится  во всех возрастных группах, а также итоговый мониторинг</w:t>
      </w:r>
      <w:r w:rsidRPr="003D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</w:t>
      </w:r>
      <w:r w:rsidR="006065CA">
        <w:rPr>
          <w:rFonts w:ascii="Times New Roman" w:hAnsi="Times New Roman" w:cs="Times New Roman"/>
          <w:sz w:val="28"/>
          <w:szCs w:val="28"/>
        </w:rPr>
        <w:t xml:space="preserve">ия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3D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проводится в подготовительной группе в следующие сроки: первые две недели </w:t>
      </w:r>
      <w:r w:rsidR="007B7D0F">
        <w:rPr>
          <w:rFonts w:ascii="Times New Roman" w:hAnsi="Times New Roman" w:cs="Times New Roman"/>
          <w:sz w:val="28"/>
          <w:szCs w:val="28"/>
        </w:rPr>
        <w:t>мая 2017</w:t>
      </w:r>
      <w:r w:rsidR="004210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51AB" w:rsidRDefault="0049597E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планируются в соответствии с Годовым планом</w:t>
      </w:r>
      <w:r w:rsidR="007B7D0F">
        <w:rPr>
          <w:rFonts w:ascii="Times New Roman" w:hAnsi="Times New Roman" w:cs="Times New Roman"/>
          <w:sz w:val="28"/>
          <w:szCs w:val="28"/>
        </w:rPr>
        <w:t xml:space="preserve"> работы МБДОУ на учебный год и О</w:t>
      </w:r>
      <w:r>
        <w:rPr>
          <w:rFonts w:ascii="Times New Roman" w:hAnsi="Times New Roman" w:cs="Times New Roman"/>
          <w:sz w:val="28"/>
          <w:szCs w:val="28"/>
        </w:rPr>
        <w:t>бразовател</w:t>
      </w:r>
      <w:r w:rsidR="007475FA">
        <w:rPr>
          <w:rFonts w:ascii="Times New Roman" w:hAnsi="Times New Roman" w:cs="Times New Roman"/>
          <w:sz w:val="28"/>
          <w:szCs w:val="28"/>
        </w:rPr>
        <w:t>ьной программой 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97E" w:rsidRDefault="0049597E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каникулярного отдыха в детском саду (середина учебного года, летний период)</w:t>
      </w:r>
      <w:r w:rsidR="00612BE8">
        <w:rPr>
          <w:rFonts w:ascii="Times New Roman" w:hAnsi="Times New Roman" w:cs="Times New Roman"/>
          <w:sz w:val="28"/>
          <w:szCs w:val="28"/>
        </w:rPr>
        <w:t xml:space="preserve"> имеет свою специфику и определяется задачами воспитания в дошкольном учреждении.</w:t>
      </w:r>
    </w:p>
    <w:p w:rsidR="00612BE8" w:rsidRDefault="00612BE8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работа в летний оздоровительный период планируется в соответствии с Планом работы на летний оздоровительный период, тематическим планированием дней и недель, а также с учетом климатических условий.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данный период проводится образовательная деятельность только художественно-эстетического и физкуль</w:t>
      </w:r>
      <w:r w:rsidR="00394CF7">
        <w:rPr>
          <w:rFonts w:ascii="Times New Roman" w:hAnsi="Times New Roman" w:cs="Times New Roman"/>
          <w:sz w:val="28"/>
          <w:szCs w:val="28"/>
        </w:rPr>
        <w:t>турно-оздоровительного  направлений (музыкальные,</w:t>
      </w:r>
      <w:r w:rsidR="00FC73C6">
        <w:rPr>
          <w:rFonts w:ascii="Times New Roman" w:hAnsi="Times New Roman" w:cs="Times New Roman"/>
          <w:sz w:val="28"/>
          <w:szCs w:val="28"/>
        </w:rPr>
        <w:t xml:space="preserve"> </w:t>
      </w:r>
      <w:r w:rsidR="00394CF7">
        <w:rPr>
          <w:rFonts w:ascii="Times New Roman" w:hAnsi="Times New Roman" w:cs="Times New Roman"/>
          <w:sz w:val="28"/>
          <w:szCs w:val="28"/>
        </w:rPr>
        <w:t>спортивные, изобразительно</w:t>
      </w:r>
      <w:r w:rsidR="007B7D0F">
        <w:rPr>
          <w:rFonts w:ascii="Times New Roman" w:hAnsi="Times New Roman" w:cs="Times New Roman"/>
          <w:sz w:val="28"/>
          <w:szCs w:val="28"/>
        </w:rPr>
        <w:t xml:space="preserve">го </w:t>
      </w:r>
      <w:r w:rsidR="00394CF7">
        <w:rPr>
          <w:rFonts w:ascii="Times New Roman" w:hAnsi="Times New Roman" w:cs="Times New Roman"/>
          <w:sz w:val="28"/>
          <w:szCs w:val="28"/>
        </w:rPr>
        <w:t xml:space="preserve"> искусства), а также увеличивается продолжительность прогулок.</w:t>
      </w:r>
      <w:proofErr w:type="gramEnd"/>
    </w:p>
    <w:p w:rsidR="00394CF7" w:rsidRDefault="00394CF7" w:rsidP="0039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Годовой календарный учебный график </w:t>
      </w:r>
      <w:r w:rsidR="00FC73C6">
        <w:rPr>
          <w:rFonts w:ascii="Times New Roman" w:hAnsi="Times New Roman" w:cs="Times New Roman"/>
          <w:sz w:val="28"/>
          <w:szCs w:val="28"/>
        </w:rPr>
        <w:t xml:space="preserve"> утверждается  заведующим</w:t>
      </w:r>
      <w:r>
        <w:rPr>
          <w:rFonts w:ascii="Times New Roman" w:hAnsi="Times New Roman" w:cs="Times New Roman"/>
          <w:sz w:val="28"/>
          <w:szCs w:val="28"/>
        </w:rPr>
        <w:t xml:space="preserve"> ДОУ до начала учебного года. Все изменения, вносимые МБДОУ в годовой календарный учебный график, утверждаются приказом заведующего ДОУ и доводятся до всех участников образовательного процесса.</w:t>
      </w:r>
    </w:p>
    <w:p w:rsidR="00612BE8" w:rsidRPr="00547878" w:rsidRDefault="00612BE8" w:rsidP="00AD5C7E">
      <w:pPr>
        <w:rPr>
          <w:rFonts w:ascii="Times New Roman" w:hAnsi="Times New Roman" w:cs="Times New Roman"/>
          <w:sz w:val="28"/>
          <w:szCs w:val="28"/>
        </w:rPr>
      </w:pPr>
    </w:p>
    <w:p w:rsidR="00AD5C7E" w:rsidRDefault="00AD5C7E" w:rsidP="00AD5C7E"/>
    <w:p w:rsidR="00AD5C7E" w:rsidRDefault="00AD5C7E" w:rsidP="00AD5C7E"/>
    <w:p w:rsidR="00AD5C7E" w:rsidRDefault="00AD5C7E" w:rsidP="00AD5C7E"/>
    <w:p w:rsidR="00AD5C7E" w:rsidRDefault="00AD5C7E" w:rsidP="00AD5C7E"/>
    <w:p w:rsidR="00AD5C7E" w:rsidRDefault="00AD5C7E"/>
    <w:p w:rsidR="00AD5C7E" w:rsidRDefault="00AD5C7E"/>
    <w:sectPr w:rsidR="00AD5C7E" w:rsidSect="00270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7F5"/>
    <w:rsid w:val="0003220E"/>
    <w:rsid w:val="00051366"/>
    <w:rsid w:val="00056B8A"/>
    <w:rsid w:val="000A4692"/>
    <w:rsid w:val="000E546F"/>
    <w:rsid w:val="00157FF0"/>
    <w:rsid w:val="001B6800"/>
    <w:rsid w:val="002259A6"/>
    <w:rsid w:val="002428E7"/>
    <w:rsid w:val="00270B14"/>
    <w:rsid w:val="00292CBE"/>
    <w:rsid w:val="003328EA"/>
    <w:rsid w:val="003615A0"/>
    <w:rsid w:val="00394CF7"/>
    <w:rsid w:val="003C65A3"/>
    <w:rsid w:val="003D2CD3"/>
    <w:rsid w:val="003E3C61"/>
    <w:rsid w:val="004210D9"/>
    <w:rsid w:val="00454C2F"/>
    <w:rsid w:val="0049597E"/>
    <w:rsid w:val="00502C3D"/>
    <w:rsid w:val="005377F5"/>
    <w:rsid w:val="00547878"/>
    <w:rsid w:val="00547B62"/>
    <w:rsid w:val="00591AB6"/>
    <w:rsid w:val="005A29A9"/>
    <w:rsid w:val="005C2EAA"/>
    <w:rsid w:val="005E1073"/>
    <w:rsid w:val="006065CA"/>
    <w:rsid w:val="00612BE8"/>
    <w:rsid w:val="006D5AEA"/>
    <w:rsid w:val="006F63B1"/>
    <w:rsid w:val="007475FA"/>
    <w:rsid w:val="007B7D0F"/>
    <w:rsid w:val="00825B45"/>
    <w:rsid w:val="00882D44"/>
    <w:rsid w:val="008913E2"/>
    <w:rsid w:val="008E6C98"/>
    <w:rsid w:val="009C5B0B"/>
    <w:rsid w:val="00A42621"/>
    <w:rsid w:val="00A56A7B"/>
    <w:rsid w:val="00A6291E"/>
    <w:rsid w:val="00A851AB"/>
    <w:rsid w:val="00AC699B"/>
    <w:rsid w:val="00AD5C7E"/>
    <w:rsid w:val="00B166AF"/>
    <w:rsid w:val="00CA30FB"/>
    <w:rsid w:val="00CE2758"/>
    <w:rsid w:val="00D2004E"/>
    <w:rsid w:val="00D219A9"/>
    <w:rsid w:val="00DB2CFF"/>
    <w:rsid w:val="00E04875"/>
    <w:rsid w:val="00ED52F9"/>
    <w:rsid w:val="00EF18D1"/>
    <w:rsid w:val="00F3188C"/>
    <w:rsid w:val="00FC73C6"/>
    <w:rsid w:val="00FF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1454</cp:lastModifiedBy>
  <cp:revision>32</cp:revision>
  <cp:lastPrinted>2016-12-23T01:21:00Z</cp:lastPrinted>
  <dcterms:created xsi:type="dcterms:W3CDTF">2013-03-29T01:17:00Z</dcterms:created>
  <dcterms:modified xsi:type="dcterms:W3CDTF">2016-12-23T08:39:00Z</dcterms:modified>
</cp:coreProperties>
</file>